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6F7" w:rsidRDefault="003D1BB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D1BB3">
        <w:rPr>
          <w:rFonts w:ascii="Times New Roman" w:hAnsi="Times New Roman" w:cs="Times New Roman"/>
          <w:sz w:val="28"/>
          <w:szCs w:val="28"/>
          <w:lang w:val="kk-KZ"/>
        </w:rPr>
        <w:t>«</w:t>
      </w:r>
      <w:r>
        <w:rPr>
          <w:rFonts w:ascii="Times New Roman" w:hAnsi="Times New Roman" w:cs="Times New Roman"/>
          <w:sz w:val="28"/>
          <w:szCs w:val="28"/>
          <w:lang w:val="kk-KZ"/>
        </w:rPr>
        <w:t>Қазіргі заманғы  Қазақстандық менеджердің портреті</w:t>
      </w:r>
      <w:r w:rsidRPr="003D1BB3">
        <w:rPr>
          <w:rFonts w:ascii="Times New Roman" w:hAnsi="Times New Roman" w:cs="Times New Roman"/>
          <w:sz w:val="28"/>
          <w:szCs w:val="28"/>
          <w:lang w:val="kk-KZ"/>
        </w:rPr>
        <w:t>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тақырыбына эссе жазу.</w:t>
      </w:r>
    </w:p>
    <w:p w:rsidR="003D1BB3" w:rsidRDefault="003D1BB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D1BB3" w:rsidRDefault="003D1BB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Тапсырманың мақсаты: Менеджер мамандығының міндет, мақсатын айқындау</w:t>
      </w:r>
    </w:p>
    <w:p w:rsidR="003D1BB3" w:rsidRPr="003D1BB3" w:rsidRDefault="003D1BB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Талаптар: Оқулықтар мен интернет желісінен алынған материалдарды қортындылай отырып, өз сөзіңмен А4 форматта 1 бет жазу.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3D1BB3" w:rsidRPr="003D1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0B0"/>
    <w:rsid w:val="003D1BB3"/>
    <w:rsid w:val="006116F7"/>
    <w:rsid w:val="006F2CF2"/>
    <w:rsid w:val="00B05006"/>
    <w:rsid w:val="00CC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2016-09-20T04:24:00Z</dcterms:created>
  <dcterms:modified xsi:type="dcterms:W3CDTF">2016-09-20T04:28:00Z</dcterms:modified>
</cp:coreProperties>
</file>